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117E" w14:textId="33939698" w:rsidR="00817C64" w:rsidRDefault="00BD06C3" w:rsidP="00BD06C3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88E6626" wp14:editId="1F8B06E1">
            <wp:extent cx="905180" cy="410901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39" cy="42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5274" w14:textId="7E4BDA90" w:rsidR="00BD06C3" w:rsidRPr="00BD06C3" w:rsidRDefault="00BD06C3" w:rsidP="00BD06C3">
      <w:pPr>
        <w:rPr>
          <w:sz w:val="32"/>
          <w:szCs w:val="32"/>
        </w:rPr>
      </w:pPr>
      <w:r w:rsidRPr="00BD06C3">
        <w:rPr>
          <w:sz w:val="32"/>
          <w:szCs w:val="32"/>
        </w:rPr>
        <w:t>Avd 220</w:t>
      </w:r>
    </w:p>
    <w:p w14:paraId="639026C4" w14:textId="3F0CBA27" w:rsidR="00BD06C3" w:rsidRDefault="00BD06C3" w:rsidP="00BD06C3">
      <w:pPr>
        <w:rPr>
          <w:b/>
          <w:bCs/>
          <w:sz w:val="32"/>
          <w:szCs w:val="32"/>
        </w:rPr>
      </w:pPr>
      <w:r w:rsidRPr="00BD06C3">
        <w:rPr>
          <w:b/>
          <w:bCs/>
          <w:sz w:val="32"/>
          <w:szCs w:val="32"/>
        </w:rPr>
        <w:t>Gällande arvode och ersättningar 2022</w:t>
      </w:r>
    </w:p>
    <w:p w14:paraId="664E3D1D" w14:textId="55B9C147" w:rsidR="00BD06C3" w:rsidRDefault="00BD06C3" w:rsidP="00BD06C3">
      <w:pPr>
        <w:rPr>
          <w:sz w:val="32"/>
          <w:szCs w:val="32"/>
        </w:rPr>
      </w:pPr>
      <w:r>
        <w:rPr>
          <w:sz w:val="32"/>
          <w:szCs w:val="32"/>
        </w:rPr>
        <w:t>Ordförande, sekreterare och kassör</w:t>
      </w:r>
      <w:r>
        <w:rPr>
          <w:sz w:val="32"/>
          <w:szCs w:val="32"/>
        </w:rPr>
        <w:tab/>
        <w:t>900 kr/år</w:t>
      </w:r>
    </w:p>
    <w:p w14:paraId="523891B7" w14:textId="40925E7C" w:rsidR="00BD06C3" w:rsidRDefault="00BD06C3" w:rsidP="00BD06C3">
      <w:pPr>
        <w:rPr>
          <w:sz w:val="32"/>
          <w:szCs w:val="32"/>
        </w:rPr>
      </w:pPr>
      <w:r>
        <w:rPr>
          <w:sz w:val="32"/>
          <w:szCs w:val="32"/>
        </w:rPr>
        <w:t>Övriga styrelseledamöter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500 kr/år</w:t>
      </w:r>
    </w:p>
    <w:p w14:paraId="4A3F9DCD" w14:textId="57B4744A" w:rsidR="00BD06C3" w:rsidRDefault="00BD06C3" w:rsidP="00BD06C3">
      <w:pPr>
        <w:rPr>
          <w:sz w:val="32"/>
          <w:szCs w:val="32"/>
        </w:rPr>
      </w:pPr>
      <w:r>
        <w:rPr>
          <w:sz w:val="32"/>
          <w:szCs w:val="32"/>
        </w:rPr>
        <w:t>Ersättare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50 kr/möte max 500 kr/år</w:t>
      </w:r>
    </w:p>
    <w:p w14:paraId="40DE22CF" w14:textId="0AF21C56" w:rsidR="00BD06C3" w:rsidRDefault="00BD06C3" w:rsidP="00BD06C3">
      <w:pPr>
        <w:rPr>
          <w:sz w:val="32"/>
          <w:szCs w:val="32"/>
        </w:rPr>
      </w:pPr>
      <w:r>
        <w:rPr>
          <w:sz w:val="32"/>
          <w:szCs w:val="32"/>
        </w:rPr>
        <w:t>Revisorer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100 kr/år</w:t>
      </w:r>
    </w:p>
    <w:p w14:paraId="0535CEEF" w14:textId="278354A1" w:rsidR="00BD06C3" w:rsidRDefault="00BD06C3" w:rsidP="00BD06C3">
      <w:pPr>
        <w:rPr>
          <w:sz w:val="32"/>
          <w:szCs w:val="32"/>
        </w:rPr>
      </w:pPr>
      <w:r>
        <w:rPr>
          <w:sz w:val="32"/>
          <w:szCs w:val="32"/>
        </w:rPr>
        <w:t>Valberedning sammankallande</w:t>
      </w:r>
      <w:r>
        <w:rPr>
          <w:sz w:val="32"/>
          <w:szCs w:val="32"/>
        </w:rPr>
        <w:tab/>
        <w:t>200 kr/år</w:t>
      </w:r>
    </w:p>
    <w:p w14:paraId="7452635A" w14:textId="20505960" w:rsidR="00BD06C3" w:rsidRDefault="00BD06C3" w:rsidP="00BD06C3">
      <w:pPr>
        <w:rPr>
          <w:sz w:val="32"/>
          <w:szCs w:val="32"/>
        </w:rPr>
      </w:pPr>
      <w:r>
        <w:rPr>
          <w:sz w:val="32"/>
          <w:szCs w:val="32"/>
        </w:rPr>
        <w:t>Valberedning övriga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100 kr/år</w:t>
      </w:r>
    </w:p>
    <w:p w14:paraId="45816E6C" w14:textId="24BA4C21" w:rsidR="00BD06C3" w:rsidRDefault="00BD06C3" w:rsidP="00BD06C3">
      <w:pPr>
        <w:rPr>
          <w:sz w:val="32"/>
          <w:szCs w:val="32"/>
        </w:rPr>
      </w:pPr>
      <w:r>
        <w:rPr>
          <w:sz w:val="32"/>
          <w:szCs w:val="32"/>
        </w:rPr>
        <w:t>Studieorganisatör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400 kr/år</w:t>
      </w:r>
    </w:p>
    <w:p w14:paraId="1A0747C3" w14:textId="0CE2863C" w:rsidR="00BD06C3" w:rsidRDefault="00BD06C3" w:rsidP="00BD06C3">
      <w:pPr>
        <w:rPr>
          <w:sz w:val="32"/>
          <w:szCs w:val="32"/>
        </w:rPr>
      </w:pPr>
      <w:r>
        <w:rPr>
          <w:sz w:val="32"/>
          <w:szCs w:val="32"/>
        </w:rPr>
        <w:t>Trivsel</w:t>
      </w:r>
      <w:r w:rsidR="00FD1D89">
        <w:rPr>
          <w:sz w:val="32"/>
          <w:szCs w:val="32"/>
        </w:rPr>
        <w:t>k</w:t>
      </w:r>
      <w:r>
        <w:rPr>
          <w:sz w:val="32"/>
          <w:szCs w:val="32"/>
        </w:rPr>
        <w:t>ommitt</w:t>
      </w:r>
      <w:r w:rsidR="00FD1D89">
        <w:rPr>
          <w:sz w:val="32"/>
          <w:szCs w:val="32"/>
        </w:rPr>
        <w:t>é sammankallande</w:t>
      </w:r>
      <w:r w:rsidR="00FD1D89">
        <w:rPr>
          <w:sz w:val="32"/>
          <w:szCs w:val="32"/>
        </w:rPr>
        <w:tab/>
        <w:t>900 kr/år</w:t>
      </w:r>
    </w:p>
    <w:p w14:paraId="694469D6" w14:textId="4AA93F41" w:rsidR="00FD1D89" w:rsidRDefault="00FD1D89" w:rsidP="00BD06C3">
      <w:pPr>
        <w:rPr>
          <w:sz w:val="32"/>
          <w:szCs w:val="32"/>
        </w:rPr>
      </w:pPr>
      <w:r>
        <w:rPr>
          <w:sz w:val="32"/>
          <w:szCs w:val="32"/>
        </w:rPr>
        <w:t>Trivselkommitté övriga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700 kr/år</w:t>
      </w:r>
    </w:p>
    <w:p w14:paraId="59EC7E6C" w14:textId="6EE6697F" w:rsidR="00FD1D89" w:rsidRDefault="00FD1D89" w:rsidP="00BD06C3">
      <w:pPr>
        <w:rPr>
          <w:sz w:val="32"/>
          <w:szCs w:val="32"/>
        </w:rPr>
      </w:pPr>
      <w:r>
        <w:rPr>
          <w:sz w:val="32"/>
          <w:szCs w:val="32"/>
        </w:rPr>
        <w:t>Cirkelledare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25/cirkeltillfälle max 900kr/år</w:t>
      </w:r>
    </w:p>
    <w:p w14:paraId="186A2540" w14:textId="3B23C252" w:rsidR="00FD1D89" w:rsidRDefault="00FD1D89" w:rsidP="00BD06C3">
      <w:pPr>
        <w:rPr>
          <w:sz w:val="32"/>
          <w:szCs w:val="32"/>
        </w:rPr>
      </w:pPr>
    </w:p>
    <w:p w14:paraId="65E294DC" w14:textId="5EFAB052" w:rsidR="00FD1D89" w:rsidRDefault="00FD1D89" w:rsidP="00BD06C3">
      <w:pPr>
        <w:rPr>
          <w:sz w:val="32"/>
          <w:szCs w:val="32"/>
        </w:rPr>
      </w:pPr>
      <w:r>
        <w:rPr>
          <w:sz w:val="32"/>
          <w:szCs w:val="32"/>
        </w:rPr>
        <w:t>Kostnadsersättning utgår för redovisade kostnader(resor, material mm)</w:t>
      </w:r>
    </w:p>
    <w:p w14:paraId="524B2456" w14:textId="6653DDC2" w:rsidR="00FD1D89" w:rsidRPr="00BD06C3" w:rsidRDefault="00FD1D89" w:rsidP="00BD06C3">
      <w:pPr>
        <w:rPr>
          <w:sz w:val="32"/>
          <w:szCs w:val="32"/>
        </w:rPr>
      </w:pPr>
      <w:r>
        <w:rPr>
          <w:sz w:val="32"/>
          <w:szCs w:val="32"/>
        </w:rPr>
        <w:t>Övriga ersättningar enl styrelsens beslut</w:t>
      </w:r>
    </w:p>
    <w:sectPr w:rsidR="00FD1D89" w:rsidRPr="00BD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C3"/>
    <w:rsid w:val="00326769"/>
    <w:rsid w:val="00817C64"/>
    <w:rsid w:val="00BD06C3"/>
    <w:rsid w:val="00F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E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Per-Ulf Sandström</dc:creator>
  <cp:lastModifiedBy>Mona Ahlström</cp:lastModifiedBy>
  <cp:revision>2</cp:revision>
  <dcterms:created xsi:type="dcterms:W3CDTF">2022-10-20T09:13:00Z</dcterms:created>
  <dcterms:modified xsi:type="dcterms:W3CDTF">2022-10-20T09:13:00Z</dcterms:modified>
</cp:coreProperties>
</file>