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21FE" w14:textId="2CE737B9" w:rsidR="001E52CB" w:rsidRDefault="00010A59">
      <w:r>
        <w:rPr>
          <w:noProof/>
        </w:rPr>
        <w:drawing>
          <wp:inline distT="0" distB="0" distL="0" distR="0" wp14:anchorId="3D516EE0" wp14:editId="1FD84D25">
            <wp:extent cx="1778000" cy="723900"/>
            <wp:effectExtent l="0" t="0" r="0" b="0"/>
            <wp:docPr id="18137445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744553" name="Bildobjekt 18137445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50B91" w14:textId="77777777" w:rsidR="00010A59" w:rsidRDefault="00010A59"/>
    <w:p w14:paraId="07B77706" w14:textId="3E391E18" w:rsidR="00010A59" w:rsidRDefault="00010A59" w:rsidP="00010A5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Vår 80 års resa 2026-05-27</w:t>
      </w:r>
    </w:p>
    <w:p w14:paraId="4A43C25D" w14:textId="77777777" w:rsidR="00010A59" w:rsidRDefault="00010A59" w:rsidP="00010A59">
      <w:pPr>
        <w:jc w:val="center"/>
        <w:rPr>
          <w:b/>
          <w:bCs/>
          <w:sz w:val="36"/>
          <w:szCs w:val="36"/>
        </w:rPr>
      </w:pPr>
    </w:p>
    <w:p w14:paraId="03B28551" w14:textId="0E6EFBF6" w:rsidR="00010A59" w:rsidRDefault="00010A59" w:rsidP="00010A59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2C4B474" wp14:editId="52ABB1FE">
            <wp:extent cx="5756910" cy="2324100"/>
            <wp:effectExtent l="0" t="0" r="0" b="0"/>
            <wp:docPr id="185887996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79960" name="Bildobjekt 18588799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1CBD8" w14:textId="77777777" w:rsidR="00010A59" w:rsidRDefault="00010A59" w:rsidP="00010A59">
      <w:pPr>
        <w:jc w:val="center"/>
        <w:rPr>
          <w:b/>
          <w:bCs/>
          <w:sz w:val="36"/>
          <w:szCs w:val="36"/>
        </w:rPr>
      </w:pPr>
    </w:p>
    <w:p w14:paraId="4E11AE02" w14:textId="02BF20C3" w:rsidR="00010A59" w:rsidRDefault="00010A59" w:rsidP="00010A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Start på en härlig dag med ett glatt gäng</w:t>
      </w:r>
    </w:p>
    <w:p w14:paraId="2C17EAE2" w14:textId="56B5845D" w:rsidR="00010A59" w:rsidRDefault="00010A59" w:rsidP="00010A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startade vår resa med en tur runt Malmö till bokskogen osv.</w:t>
      </w:r>
    </w:p>
    <w:p w14:paraId="00B7146A" w14:textId="36579F90" w:rsidR="00010A59" w:rsidRDefault="00010A59" w:rsidP="00010A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Sedan åkte vi till </w:t>
      </w:r>
      <w:proofErr w:type="spellStart"/>
      <w:r>
        <w:rPr>
          <w:b/>
          <w:bCs/>
          <w:sz w:val="28"/>
          <w:szCs w:val="28"/>
        </w:rPr>
        <w:t>Kajuteriet</w:t>
      </w:r>
      <w:proofErr w:type="spellEnd"/>
      <w:r>
        <w:rPr>
          <w:b/>
          <w:bCs/>
          <w:sz w:val="28"/>
          <w:szCs w:val="28"/>
        </w:rPr>
        <w:t xml:space="preserve"> i </w:t>
      </w:r>
      <w:r w:rsidR="00766A38">
        <w:rPr>
          <w:b/>
          <w:bCs/>
          <w:sz w:val="28"/>
          <w:szCs w:val="28"/>
        </w:rPr>
        <w:t>Limhamn</w:t>
      </w:r>
      <w:r>
        <w:rPr>
          <w:b/>
          <w:bCs/>
          <w:sz w:val="28"/>
          <w:szCs w:val="28"/>
        </w:rPr>
        <w:t xml:space="preserve"> för en god lunch i trevlig miljö.</w:t>
      </w:r>
    </w:p>
    <w:p w14:paraId="7E1CEAD1" w14:textId="77777777" w:rsidR="00010A59" w:rsidRDefault="00010A59" w:rsidP="00010A59">
      <w:pPr>
        <w:rPr>
          <w:b/>
          <w:bCs/>
          <w:sz w:val="28"/>
          <w:szCs w:val="28"/>
        </w:rPr>
      </w:pPr>
    </w:p>
    <w:p w14:paraId="03E6CF7B" w14:textId="28AA1FB4" w:rsidR="00010A59" w:rsidRDefault="00010A59" w:rsidP="00010A5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14896A4" wp14:editId="55EBD087">
            <wp:extent cx="2933700" cy="1866900"/>
            <wp:effectExtent l="0" t="0" r="0" b="0"/>
            <wp:docPr id="167345166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51667" name="Bildobjekt 16734516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218F0BF8" wp14:editId="358F4F8E">
            <wp:extent cx="2743200" cy="1866900"/>
            <wp:effectExtent l="0" t="0" r="0" b="0"/>
            <wp:docPr id="2019017110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17110" name="Bildobjekt 20190171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5EF23" w14:textId="77777777" w:rsidR="00010A59" w:rsidRDefault="00010A59" w:rsidP="00010A59">
      <w:pPr>
        <w:rPr>
          <w:b/>
          <w:bCs/>
          <w:sz w:val="28"/>
          <w:szCs w:val="28"/>
        </w:rPr>
      </w:pPr>
    </w:p>
    <w:p w14:paraId="58CA5D3E" w14:textId="1FA2C212" w:rsidR="00010A59" w:rsidRDefault="00010A59" w:rsidP="00010A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Efter lunchen tog kommunalrådet Andreas Schönström över</w:t>
      </w:r>
      <w:r w:rsidR="00766A38">
        <w:rPr>
          <w:b/>
          <w:bCs/>
          <w:sz w:val="28"/>
          <w:szCs w:val="28"/>
        </w:rPr>
        <w:t xml:space="preserve"> och guidade oss </w:t>
      </w:r>
      <w:proofErr w:type="gramStart"/>
      <w:r w:rsidR="00766A38">
        <w:rPr>
          <w:b/>
          <w:bCs/>
          <w:sz w:val="28"/>
          <w:szCs w:val="28"/>
        </w:rPr>
        <w:t xml:space="preserve">runt  </w:t>
      </w:r>
      <w:proofErr w:type="spellStart"/>
      <w:r w:rsidR="00766A38">
        <w:rPr>
          <w:b/>
          <w:bCs/>
          <w:sz w:val="28"/>
          <w:szCs w:val="28"/>
        </w:rPr>
        <w:t>iMalmö</w:t>
      </w:r>
      <w:proofErr w:type="spellEnd"/>
      <w:proofErr w:type="gramEnd"/>
      <w:r w:rsidR="00766A38">
        <w:rPr>
          <w:b/>
          <w:bCs/>
          <w:sz w:val="28"/>
          <w:szCs w:val="28"/>
        </w:rPr>
        <w:t xml:space="preserve"> och berättade om förändringar som sker och har skett dom senaste åren. Vi fick en bra inblick vad som kommer att hända framåt i vår stad.</w:t>
      </w:r>
    </w:p>
    <w:p w14:paraId="79F866A7" w14:textId="3C3A0F58" w:rsidR="00766A38" w:rsidRDefault="00766A38" w:rsidP="00010A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vill tacka alla som gjorde att det blev en trevlig dag.</w:t>
      </w:r>
    </w:p>
    <w:p w14:paraId="5634F395" w14:textId="77777777" w:rsidR="00766A38" w:rsidRDefault="00766A38" w:rsidP="00010A59">
      <w:pPr>
        <w:rPr>
          <w:b/>
          <w:bCs/>
          <w:sz w:val="28"/>
          <w:szCs w:val="28"/>
        </w:rPr>
      </w:pPr>
    </w:p>
    <w:p w14:paraId="4683DE87" w14:textId="6571D965" w:rsidR="00766A38" w:rsidRPr="00010A59" w:rsidRDefault="00766A38" w:rsidP="00010A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SKPF avdelning 10 Malmö</w:t>
      </w:r>
    </w:p>
    <w:sectPr w:rsidR="00766A38" w:rsidRPr="00010A59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59"/>
    <w:rsid w:val="00010A59"/>
    <w:rsid w:val="00190ADE"/>
    <w:rsid w:val="001E52CB"/>
    <w:rsid w:val="00497B0E"/>
    <w:rsid w:val="00766A38"/>
    <w:rsid w:val="008F376F"/>
    <w:rsid w:val="00D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C962C"/>
  <w15:chartTrackingRefBased/>
  <w15:docId w15:val="{3A4A32C0-E415-8347-B2FA-65021A3B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0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0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0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0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0A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0A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0A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0A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0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0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0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0A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0A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0A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0A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0A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0A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0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0A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0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0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0A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0A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0A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0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0A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0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463</Characters>
  <Application>Microsoft Office Word</Application>
  <DocSecurity>0</DocSecurity>
  <Lines>46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1</cp:revision>
  <dcterms:created xsi:type="dcterms:W3CDTF">2026-05-28T15:25:00Z</dcterms:created>
  <dcterms:modified xsi:type="dcterms:W3CDTF">2026-05-28T15:42:00Z</dcterms:modified>
</cp:coreProperties>
</file>